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4F5F6"/>
  <w:body>
    <w:p w14:paraId="53B5A952" w14:textId="77777777" w:rsidR="003D0C37" w:rsidRDefault="00B87157" w:rsidP="00A643C6">
      <w:pPr>
        <w:bidi/>
      </w:pPr>
      <w:r>
        <w:rPr>
          <w:b/>
          <w:sz w:val="32"/>
          <w:rtl/>
        </w:rPr>
        <w:t>ملف تقديم مشروع ريادي</w:t>
      </w:r>
    </w:p>
    <w:p w14:paraId="7B2DA266" w14:textId="77777777" w:rsidR="003D0C37" w:rsidRDefault="00B87157" w:rsidP="00A643C6">
      <w:pPr>
        <w:bidi/>
      </w:pPr>
      <w:r>
        <w:rPr>
          <w:b/>
          <w:sz w:val="32"/>
          <w:rtl/>
        </w:rPr>
        <w:t>رعاة – إدارة الحظائر</w:t>
      </w:r>
    </w:p>
    <w:p w14:paraId="20BC2DAD" w14:textId="77777777" w:rsidR="003D0C37" w:rsidRDefault="00B87157" w:rsidP="00A643C6">
      <w:pPr>
        <w:bidi/>
      </w:pPr>
      <w:r>
        <w:rPr>
          <w:rtl/>
        </w:rPr>
        <w:t>Rua’a – Livestock Farm Management</w:t>
      </w:r>
    </w:p>
    <w:p w14:paraId="6E30FAD2" w14:textId="77777777" w:rsidR="003D0C37" w:rsidRDefault="00B87157" w:rsidP="00A643C6">
      <w:pPr>
        <w:bidi/>
      </w:pPr>
      <w:r>
        <w:rPr>
          <w:b/>
          <w:sz w:val="24"/>
          <w:rtl/>
        </w:rPr>
        <w:t>منصة رقمية لإدارة الحظائر وخدمة المربين وسوق الإعلانات والمعرفة</w:t>
      </w:r>
    </w:p>
    <w:p w14:paraId="6813343C" w14:textId="77777777" w:rsidR="003D0C37" w:rsidRDefault="00B87157" w:rsidP="00A643C6">
      <w:pPr>
        <w:bidi/>
      </w:pPr>
      <w:r>
        <w:rPr>
          <w:rtl/>
        </w:rPr>
        <w:t>موقع المشروع: الجبيل – المنطقة الشرقية – المملكة العربية السعودية</w:t>
      </w:r>
    </w:p>
    <w:p w14:paraId="43C7DC01" w14:textId="77777777" w:rsidR="003D0C37" w:rsidRDefault="00B87157" w:rsidP="00A643C6">
      <w:pPr>
        <w:bidi/>
      </w:pPr>
      <w:r>
        <w:rPr>
          <w:rtl/>
        </w:rPr>
        <w:t>مقدم المشروع: مصطفى بشري يوسف سعيد</w:t>
      </w:r>
    </w:p>
    <w:p w14:paraId="654FF604" w14:textId="77777777" w:rsidR="003D0C37" w:rsidRDefault="00B87157" w:rsidP="00A643C6">
      <w:pPr>
        <w:bidi/>
      </w:pPr>
      <w:r>
        <w:rPr>
          <w:rtl/>
        </w:rPr>
        <w:t xml:space="preserve">تاريخ </w:t>
      </w:r>
      <w:r>
        <w:rPr>
          <w:rtl/>
        </w:rPr>
        <w:t>تحديث الملف: أكتوبر 2026</w:t>
      </w:r>
    </w:p>
    <w:p w14:paraId="479DE79F" w14:textId="245341F5" w:rsidR="003D0C37" w:rsidRDefault="00B87157" w:rsidP="00A643C6">
      <w:pPr>
        <w:bidi/>
        <w:rPr>
          <w:rtl/>
        </w:rPr>
      </w:pPr>
      <w:r>
        <w:rPr>
          <w:rtl/>
        </w:rPr>
        <w:t>مقدم إلى: مركز الابتكار – الخبر، عبر منشآت (للتقييم وطلب الدعم والاحتضان)</w:t>
      </w:r>
    </w:p>
    <w:p w14:paraId="291615DE" w14:textId="10B2636B" w:rsidR="00A643C6" w:rsidRPr="00A643C6" w:rsidRDefault="00A643C6" w:rsidP="00A643C6">
      <w:pPr>
        <w:bidi/>
        <w:rPr>
          <w:color w:val="00B050"/>
        </w:rPr>
      </w:pPr>
      <w:r w:rsidRPr="00A643C6">
        <w:rPr>
          <w:rFonts w:hint="cs"/>
          <w:color w:val="00B050"/>
          <w:rtl/>
        </w:rPr>
        <w:t xml:space="preserve">مقدم لكل الجهات ذات الصلة </w:t>
      </w:r>
    </w:p>
    <w:p w14:paraId="0FCB9562" w14:textId="77777777" w:rsidR="003D0C37" w:rsidRDefault="00B87157" w:rsidP="00A643C6">
      <w:pPr>
        <w:bidi/>
      </w:pPr>
      <w:r>
        <w:rPr>
          <w:b/>
          <w:sz w:val="24"/>
          <w:rtl/>
        </w:rPr>
        <w:t>1. الملخص التنفيذي</w:t>
      </w:r>
    </w:p>
    <w:p w14:paraId="102E832E" w14:textId="77777777" w:rsidR="003D0C37" w:rsidRDefault="00B87157" w:rsidP="00A643C6">
      <w:pPr>
        <w:bidi/>
      </w:pPr>
      <w:r>
        <w:rPr>
          <w:rtl/>
        </w:rPr>
        <w:t>يهدف مشروع رعاة إلى تطوير وتشغيل منصة رقمية لإدارة الحظائر، تساعد المربي على تنظيم سجلات الحيوانات والتغذية والأوزان والمصروفات ومتابعة ال</w:t>
      </w:r>
      <w:r>
        <w:rPr>
          <w:rtl/>
        </w:rPr>
        <w:t>تشغيل في مكان واحد. وتضم المنصة سوقًا للإعلانات والعروض، وقسمًا للمعرفة وخبرات المربين. يركز المشروع في مرحلته الحالية على البرمجيات وسهولة الاستخدام من الهاتف، دون اشتراط شراء حساسات أو كاميرات أو إنشاء حظيرة تجريبية. ويشمل التطوير المستقبلي تحليل البيانا</w:t>
      </w:r>
      <w:r>
        <w:rPr>
          <w:rtl/>
        </w:rPr>
        <w:t>ت والذكاء الاصطناعي لدعم القرارات بناءً على البيانات التي يدخلها المستخدمون.</w:t>
      </w:r>
    </w:p>
    <w:p w14:paraId="636B467D" w14:textId="77777777" w:rsidR="003D0C37" w:rsidRDefault="00B87157" w:rsidP="00A643C6">
      <w:pPr>
        <w:bidi/>
      </w:pPr>
      <w:r>
        <w:rPr>
          <w:b/>
          <w:sz w:val="24"/>
          <w:rtl/>
        </w:rPr>
        <w:t>2. بيانات مقدم المشروع</w:t>
      </w:r>
    </w:p>
    <w:tbl>
      <w:tblPr>
        <w:tblStyle w:val="afa"/>
        <w:tblW w:w="0" w:type="auto"/>
        <w:jc w:val="center"/>
        <w:tblLook w:val="04A0" w:firstRow="1" w:lastRow="0" w:firstColumn="1" w:lastColumn="0" w:noHBand="0" w:noVBand="1"/>
      </w:tblPr>
      <w:tblGrid>
        <w:gridCol w:w="4979"/>
        <w:gridCol w:w="4983"/>
      </w:tblGrid>
      <w:tr w:rsidR="003D0C37" w14:paraId="2A68169A" w14:textId="77777777">
        <w:trPr>
          <w:jc w:val="center"/>
        </w:trPr>
        <w:tc>
          <w:tcPr>
            <w:tcW w:w="4986" w:type="dxa"/>
            <w:vAlign w:val="center"/>
          </w:tcPr>
          <w:p w14:paraId="257C0DE4" w14:textId="77777777" w:rsidR="003D0C37" w:rsidRDefault="00B87157" w:rsidP="00A643C6">
            <w:pPr>
              <w:bidi/>
            </w:pPr>
            <w:r>
              <w:rPr>
                <w:sz w:val="21"/>
                <w:rtl/>
              </w:rPr>
              <w:t>الاسم</w:t>
            </w:r>
          </w:p>
        </w:tc>
        <w:tc>
          <w:tcPr>
            <w:tcW w:w="4986" w:type="dxa"/>
            <w:vAlign w:val="center"/>
          </w:tcPr>
          <w:p w14:paraId="232DAD8F" w14:textId="77777777" w:rsidR="003D0C37" w:rsidRDefault="00B87157" w:rsidP="00A643C6">
            <w:pPr>
              <w:bidi/>
            </w:pPr>
            <w:r>
              <w:rPr>
                <w:sz w:val="21"/>
                <w:rtl/>
              </w:rPr>
              <w:t>مصطفى بشري يوسف سعيد – مؤسس المشروع</w:t>
            </w:r>
          </w:p>
        </w:tc>
      </w:tr>
      <w:tr w:rsidR="003D0C37" w14:paraId="41C7140B" w14:textId="77777777">
        <w:trPr>
          <w:jc w:val="center"/>
        </w:trPr>
        <w:tc>
          <w:tcPr>
            <w:tcW w:w="4986" w:type="dxa"/>
            <w:vAlign w:val="center"/>
          </w:tcPr>
          <w:p w14:paraId="7637C8A4" w14:textId="77777777" w:rsidR="003D0C37" w:rsidRDefault="00B87157" w:rsidP="00A643C6">
            <w:pPr>
              <w:bidi/>
            </w:pPr>
            <w:r>
              <w:rPr>
                <w:sz w:val="21"/>
                <w:rtl/>
              </w:rPr>
              <w:t>اسم المشروع</w:t>
            </w:r>
          </w:p>
        </w:tc>
        <w:tc>
          <w:tcPr>
            <w:tcW w:w="4986" w:type="dxa"/>
            <w:vAlign w:val="center"/>
          </w:tcPr>
          <w:p w14:paraId="55192C58" w14:textId="77777777" w:rsidR="003D0C37" w:rsidRDefault="00B87157" w:rsidP="00A643C6">
            <w:pPr>
              <w:bidi/>
            </w:pPr>
            <w:r>
              <w:rPr>
                <w:sz w:val="21"/>
                <w:rtl/>
              </w:rPr>
              <w:t>رعاة – إدارة الحظائر / Rua’a – Livestock Farm Management</w:t>
            </w:r>
          </w:p>
        </w:tc>
      </w:tr>
      <w:tr w:rsidR="003D0C37" w14:paraId="0BDA972C" w14:textId="77777777">
        <w:trPr>
          <w:jc w:val="center"/>
        </w:trPr>
        <w:tc>
          <w:tcPr>
            <w:tcW w:w="4986" w:type="dxa"/>
            <w:vAlign w:val="center"/>
          </w:tcPr>
          <w:p w14:paraId="0D58CF4D" w14:textId="77777777" w:rsidR="003D0C37" w:rsidRDefault="00B87157" w:rsidP="00A643C6">
            <w:pPr>
              <w:bidi/>
            </w:pPr>
            <w:r>
              <w:rPr>
                <w:sz w:val="21"/>
                <w:rtl/>
              </w:rPr>
              <w:t>الموقع المخطط</w:t>
            </w:r>
          </w:p>
        </w:tc>
        <w:tc>
          <w:tcPr>
            <w:tcW w:w="4986" w:type="dxa"/>
            <w:vAlign w:val="center"/>
          </w:tcPr>
          <w:p w14:paraId="231586A1" w14:textId="77777777" w:rsidR="003D0C37" w:rsidRDefault="00B87157" w:rsidP="00A643C6">
            <w:pPr>
              <w:bidi/>
            </w:pPr>
            <w:r>
              <w:rPr>
                <w:sz w:val="21"/>
                <w:rtl/>
              </w:rPr>
              <w:t>الجبيل – المنطقة الشرقية – ال</w:t>
            </w:r>
            <w:r>
              <w:rPr>
                <w:sz w:val="21"/>
                <w:rtl/>
              </w:rPr>
              <w:t>مملكة العربية السعودية</w:t>
            </w:r>
          </w:p>
        </w:tc>
      </w:tr>
      <w:tr w:rsidR="003D0C37" w14:paraId="1EEC66CF" w14:textId="77777777">
        <w:trPr>
          <w:jc w:val="center"/>
        </w:trPr>
        <w:tc>
          <w:tcPr>
            <w:tcW w:w="4986" w:type="dxa"/>
            <w:vAlign w:val="center"/>
          </w:tcPr>
          <w:p w14:paraId="5BE62DCD" w14:textId="77777777" w:rsidR="003D0C37" w:rsidRDefault="00B87157" w:rsidP="00A643C6">
            <w:pPr>
              <w:bidi/>
            </w:pPr>
            <w:r>
              <w:rPr>
                <w:sz w:val="21"/>
                <w:rtl/>
              </w:rPr>
              <w:t>تاريخ إنشاء المنصة</w:t>
            </w:r>
          </w:p>
        </w:tc>
        <w:tc>
          <w:tcPr>
            <w:tcW w:w="4986" w:type="dxa"/>
            <w:vAlign w:val="center"/>
          </w:tcPr>
          <w:p w14:paraId="287801DE" w14:textId="77777777" w:rsidR="003D0C37" w:rsidRDefault="00B87157" w:rsidP="00A643C6">
            <w:pPr>
              <w:bidi/>
            </w:pPr>
            <w:r>
              <w:rPr>
                <w:sz w:val="21"/>
                <w:rtl/>
              </w:rPr>
              <w:t>1 سبتمبر 2026؛ الكيان القانوني قيد التأسيس</w:t>
            </w:r>
          </w:p>
        </w:tc>
      </w:tr>
      <w:tr w:rsidR="003D0C37" w14:paraId="4705D527" w14:textId="77777777">
        <w:trPr>
          <w:jc w:val="center"/>
        </w:trPr>
        <w:tc>
          <w:tcPr>
            <w:tcW w:w="4986" w:type="dxa"/>
            <w:vAlign w:val="center"/>
          </w:tcPr>
          <w:p w14:paraId="6E30DFC6" w14:textId="77777777" w:rsidR="003D0C37" w:rsidRDefault="00B87157" w:rsidP="00A643C6">
            <w:pPr>
              <w:bidi/>
            </w:pPr>
            <w:r>
              <w:rPr>
                <w:sz w:val="21"/>
                <w:rtl/>
              </w:rPr>
              <w:t>الداعم/المستثمر المذكور</w:t>
            </w:r>
          </w:p>
        </w:tc>
        <w:tc>
          <w:tcPr>
            <w:tcW w:w="4986" w:type="dxa"/>
            <w:vAlign w:val="center"/>
          </w:tcPr>
          <w:p w14:paraId="6405A132" w14:textId="77777777" w:rsidR="003D0C37" w:rsidRDefault="00B87157" w:rsidP="00A643C6">
            <w:pPr>
              <w:bidi/>
            </w:pPr>
            <w:r>
              <w:rPr>
                <w:sz w:val="21"/>
                <w:rtl/>
              </w:rPr>
              <w:t>هشام الزين – استثمار رأس مال جريء بقيمة 250,000 ريال سعودي وفق بيانات مقدم المشروع</w:t>
            </w:r>
          </w:p>
        </w:tc>
      </w:tr>
      <w:tr w:rsidR="003D0C37" w14:paraId="6A1ECD06" w14:textId="77777777">
        <w:trPr>
          <w:jc w:val="center"/>
        </w:trPr>
        <w:tc>
          <w:tcPr>
            <w:tcW w:w="4986" w:type="dxa"/>
            <w:vAlign w:val="center"/>
          </w:tcPr>
          <w:p w14:paraId="45CF18C7" w14:textId="77777777" w:rsidR="003D0C37" w:rsidRDefault="00B87157" w:rsidP="00A643C6">
            <w:pPr>
              <w:bidi/>
            </w:pPr>
            <w:r>
              <w:rPr>
                <w:sz w:val="21"/>
                <w:rtl/>
              </w:rPr>
              <w:t>التواصل مع جهة الاحتضان</w:t>
            </w:r>
          </w:p>
        </w:tc>
        <w:tc>
          <w:tcPr>
            <w:tcW w:w="4986" w:type="dxa"/>
            <w:vAlign w:val="center"/>
          </w:tcPr>
          <w:p w14:paraId="34F65B71" w14:textId="77777777" w:rsidR="003D0C37" w:rsidRDefault="00B87157" w:rsidP="00A643C6">
            <w:pPr>
              <w:bidi/>
            </w:pPr>
            <w:r>
              <w:rPr>
                <w:sz w:val="21"/>
                <w:rtl/>
              </w:rPr>
              <w:t xml:space="preserve">تم التواصل عبر منشآت مع مركز </w:t>
            </w:r>
            <w:r>
              <w:rPr>
                <w:sz w:val="21"/>
                <w:rtl/>
              </w:rPr>
              <w:t>الابتكار – الخبر؛ لا يُعد ذلك قبولًا في برنامج احتضان</w:t>
            </w:r>
          </w:p>
        </w:tc>
      </w:tr>
      <w:tr w:rsidR="003D0C37" w14:paraId="442425A7" w14:textId="77777777">
        <w:trPr>
          <w:jc w:val="center"/>
        </w:trPr>
        <w:tc>
          <w:tcPr>
            <w:tcW w:w="4986" w:type="dxa"/>
            <w:vAlign w:val="center"/>
          </w:tcPr>
          <w:p w14:paraId="3AAC4A41" w14:textId="77777777" w:rsidR="003D0C37" w:rsidRDefault="00B87157" w:rsidP="00A643C6">
            <w:pPr>
              <w:bidi/>
            </w:pPr>
            <w:r>
              <w:rPr>
                <w:sz w:val="21"/>
                <w:rtl/>
              </w:rPr>
              <w:t>الموقع الإلكتروني</w:t>
            </w:r>
          </w:p>
        </w:tc>
        <w:tc>
          <w:tcPr>
            <w:tcW w:w="4986" w:type="dxa"/>
            <w:vAlign w:val="center"/>
          </w:tcPr>
          <w:p w14:paraId="7EA968BD" w14:textId="77777777" w:rsidR="003D0C37" w:rsidRDefault="00B87157" w:rsidP="00A643C6">
            <w:pPr>
              <w:bidi/>
            </w:pPr>
            <w:r>
              <w:rPr>
                <w:sz w:val="21"/>
                <w:rtl/>
              </w:rPr>
              <w:t>https://ruaat-jubail.mustafaboshra22.chatgpt.site</w:t>
            </w:r>
          </w:p>
        </w:tc>
      </w:tr>
      <w:tr w:rsidR="003D0C37" w14:paraId="2938F102" w14:textId="77777777">
        <w:trPr>
          <w:jc w:val="center"/>
        </w:trPr>
        <w:tc>
          <w:tcPr>
            <w:tcW w:w="4986" w:type="dxa"/>
            <w:vAlign w:val="center"/>
          </w:tcPr>
          <w:p w14:paraId="39C54F69" w14:textId="77777777" w:rsidR="003D0C37" w:rsidRDefault="00B87157" w:rsidP="00A643C6">
            <w:pPr>
              <w:bidi/>
            </w:pPr>
            <w:r>
              <w:rPr>
                <w:sz w:val="21"/>
                <w:rtl/>
              </w:rPr>
              <w:t>الجوال</w:t>
            </w:r>
          </w:p>
        </w:tc>
        <w:tc>
          <w:tcPr>
            <w:tcW w:w="4986" w:type="dxa"/>
            <w:vAlign w:val="center"/>
          </w:tcPr>
          <w:p w14:paraId="61843D85" w14:textId="77777777" w:rsidR="003D0C37" w:rsidRDefault="00B87157" w:rsidP="00A643C6">
            <w:pPr>
              <w:bidi/>
            </w:pPr>
            <w:r>
              <w:rPr>
                <w:sz w:val="21"/>
                <w:rtl/>
              </w:rPr>
              <w:t>0554058938</w:t>
            </w:r>
          </w:p>
        </w:tc>
      </w:tr>
      <w:tr w:rsidR="003D0C37" w14:paraId="3E1090FA" w14:textId="77777777">
        <w:trPr>
          <w:jc w:val="center"/>
        </w:trPr>
        <w:tc>
          <w:tcPr>
            <w:tcW w:w="4986" w:type="dxa"/>
            <w:vAlign w:val="center"/>
          </w:tcPr>
          <w:p w14:paraId="08829D77" w14:textId="77777777" w:rsidR="003D0C37" w:rsidRDefault="00B87157" w:rsidP="00A643C6">
            <w:pPr>
              <w:bidi/>
            </w:pPr>
            <w:r>
              <w:rPr>
                <w:sz w:val="21"/>
                <w:rtl/>
              </w:rPr>
              <w:t>البريد الإلكتروني</w:t>
            </w:r>
          </w:p>
        </w:tc>
        <w:tc>
          <w:tcPr>
            <w:tcW w:w="4986" w:type="dxa"/>
            <w:vAlign w:val="center"/>
          </w:tcPr>
          <w:p w14:paraId="15DF9980" w14:textId="77777777" w:rsidR="003D0C37" w:rsidRDefault="00B87157" w:rsidP="00A643C6">
            <w:pPr>
              <w:bidi/>
            </w:pPr>
            <w:r>
              <w:rPr>
                <w:sz w:val="21"/>
                <w:rtl/>
              </w:rPr>
              <w:t>mustafaboshra22@gmail.com</w:t>
            </w:r>
          </w:p>
        </w:tc>
      </w:tr>
      <w:tr w:rsidR="003D0C37" w14:paraId="29F194D8" w14:textId="77777777">
        <w:trPr>
          <w:jc w:val="center"/>
        </w:trPr>
        <w:tc>
          <w:tcPr>
            <w:tcW w:w="4986" w:type="dxa"/>
            <w:vAlign w:val="center"/>
          </w:tcPr>
          <w:p w14:paraId="1C96999E" w14:textId="77777777" w:rsidR="003D0C37" w:rsidRDefault="00B87157" w:rsidP="00A643C6">
            <w:pPr>
              <w:bidi/>
            </w:pPr>
            <w:r>
              <w:rPr>
                <w:sz w:val="21"/>
                <w:rtl/>
              </w:rPr>
              <w:t>القطاع</w:t>
            </w:r>
          </w:p>
        </w:tc>
        <w:tc>
          <w:tcPr>
            <w:tcW w:w="4986" w:type="dxa"/>
            <w:vAlign w:val="center"/>
          </w:tcPr>
          <w:p w14:paraId="58901139" w14:textId="77777777" w:rsidR="003D0C37" w:rsidRDefault="00B87157" w:rsidP="00A643C6">
            <w:pPr>
              <w:bidi/>
            </w:pPr>
            <w:r>
              <w:rPr>
                <w:sz w:val="21"/>
                <w:rtl/>
              </w:rPr>
              <w:t>تقنية المعلومات والبرمجيات – حلول رقمية لخدمة الإنتاج الحيوان</w:t>
            </w:r>
            <w:r>
              <w:rPr>
                <w:sz w:val="21"/>
                <w:rtl/>
              </w:rPr>
              <w:t>ي</w:t>
            </w:r>
          </w:p>
        </w:tc>
      </w:tr>
    </w:tbl>
    <w:p w14:paraId="33E7F3D8" w14:textId="77777777" w:rsidR="003D0C37" w:rsidRDefault="003D0C37" w:rsidP="00A643C6"/>
    <w:p w14:paraId="648262FC" w14:textId="77777777" w:rsidR="003D0C37" w:rsidRDefault="00B87157" w:rsidP="00A643C6">
      <w:pPr>
        <w:bidi/>
      </w:pPr>
      <w:r>
        <w:rPr>
          <w:b/>
          <w:sz w:val="24"/>
          <w:rtl/>
        </w:rPr>
        <w:t>3. المشكلة والفرصة</w:t>
      </w:r>
    </w:p>
    <w:p w14:paraId="791C3C41" w14:textId="77777777" w:rsidR="003D0C37" w:rsidRDefault="00B87157" w:rsidP="00A643C6">
      <w:pPr>
        <w:bidi/>
      </w:pPr>
      <w:r>
        <w:rPr>
          <w:rtl/>
        </w:rPr>
        <w:t>• تشتت سجلات الحيوانات والتغذية والأوزان والمصروفات بين دفاتر أو تطبيقات مختلفة.</w:t>
      </w:r>
    </w:p>
    <w:p w14:paraId="4B407A3B" w14:textId="77777777" w:rsidR="003D0C37" w:rsidRDefault="00B87157" w:rsidP="00A643C6">
      <w:pPr>
        <w:bidi/>
      </w:pPr>
      <w:r>
        <w:rPr>
          <w:rtl/>
        </w:rPr>
        <w:t>• صعوبة متابعة أداء الحظيرة والتكاليف عند غياب سجل رقمي منظم.</w:t>
      </w:r>
    </w:p>
    <w:p w14:paraId="039E0394" w14:textId="77777777" w:rsidR="003D0C37" w:rsidRDefault="00B87157" w:rsidP="00A643C6">
      <w:pPr>
        <w:bidi/>
      </w:pPr>
      <w:r>
        <w:rPr>
          <w:rtl/>
        </w:rPr>
        <w:t>• الحاجة إلى قناة مخصصة تجمع عروض المربين والإعلانات والخبرات العملية.</w:t>
      </w:r>
    </w:p>
    <w:p w14:paraId="5FFBE595" w14:textId="77777777" w:rsidR="003D0C37" w:rsidRDefault="00B87157" w:rsidP="00A643C6">
      <w:pPr>
        <w:bidi/>
      </w:pPr>
      <w:r>
        <w:rPr>
          <w:rtl/>
        </w:rPr>
        <w:t xml:space="preserve">• فرصة توفير </w:t>
      </w:r>
      <w:r>
        <w:rPr>
          <w:rtl/>
        </w:rPr>
        <w:t>خدمة عربية بسيطة يمكن استخدامها من الهاتف دون تجهيزات ميدانية مكلفة.</w:t>
      </w:r>
    </w:p>
    <w:p w14:paraId="5DA37465" w14:textId="77777777" w:rsidR="003D0C37" w:rsidRDefault="00B87157" w:rsidP="00A643C6">
      <w:pPr>
        <w:bidi/>
      </w:pPr>
      <w:r>
        <w:rPr>
          <w:b/>
          <w:sz w:val="24"/>
          <w:rtl/>
        </w:rPr>
        <w:lastRenderedPageBreak/>
        <w:t>4. الحل المقترح ووظائف المنصة</w:t>
      </w:r>
    </w:p>
    <w:p w14:paraId="62B53CC7" w14:textId="77777777" w:rsidR="003D0C37" w:rsidRDefault="00B87157" w:rsidP="00A643C6">
      <w:pPr>
        <w:bidi/>
      </w:pPr>
      <w:r>
        <w:rPr>
          <w:rtl/>
        </w:rPr>
        <w:t>• حسابات مستقلة للحظائر ومستخدميها مع تسجيل الدخول وحفظ البيانات.</w:t>
      </w:r>
    </w:p>
    <w:p w14:paraId="5DE98252" w14:textId="77777777" w:rsidR="003D0C37" w:rsidRDefault="00B87157" w:rsidP="00A643C6">
      <w:pPr>
        <w:bidi/>
      </w:pPr>
      <w:r>
        <w:rPr>
          <w:rtl/>
        </w:rPr>
        <w:t>• سجلات الحيوانات والتغذية والأوزان والمصروفات ومتابعة الأعمال اليومية.</w:t>
      </w:r>
    </w:p>
    <w:p w14:paraId="6239706F" w14:textId="77777777" w:rsidR="003D0C37" w:rsidRDefault="00B87157" w:rsidP="00A643C6">
      <w:pPr>
        <w:bidi/>
      </w:pPr>
      <w:r>
        <w:rPr>
          <w:rtl/>
        </w:rPr>
        <w:t>• سوق للإعلانات وال</w:t>
      </w:r>
      <w:r>
        <w:rPr>
          <w:rtl/>
        </w:rPr>
        <w:t>عروض مع وسائل تواصل بين المعلن والمهتم.</w:t>
      </w:r>
    </w:p>
    <w:p w14:paraId="509B3AB3" w14:textId="77777777" w:rsidR="003D0C37" w:rsidRDefault="00B87157" w:rsidP="00A643C6">
      <w:pPr>
        <w:bidi/>
      </w:pPr>
      <w:r>
        <w:rPr>
          <w:rtl/>
        </w:rPr>
        <w:t>• قسم المعرفة والخبرة لتجميع المحتوى العملي وتجارب المربين.</w:t>
      </w:r>
    </w:p>
    <w:p w14:paraId="6E27BFD7" w14:textId="77777777" w:rsidR="003D0C37" w:rsidRDefault="00B87157" w:rsidP="00A643C6">
      <w:pPr>
        <w:bidi/>
      </w:pPr>
      <w:r>
        <w:rPr>
          <w:rtl/>
        </w:rPr>
        <w:t>• تطوير تقارير وتحليلات وميزات ذكاء اصطناعي تدريجيًا عند توافر بيانات كافية.</w:t>
      </w:r>
    </w:p>
    <w:p w14:paraId="05F77AA5" w14:textId="77777777" w:rsidR="003D0C37" w:rsidRDefault="00B87157" w:rsidP="00A643C6">
      <w:pPr>
        <w:bidi/>
      </w:pPr>
      <w:r>
        <w:rPr>
          <w:b/>
          <w:sz w:val="24"/>
          <w:rtl/>
        </w:rPr>
        <w:t>5. عناصر الابتكار والميزة التنافسية</w:t>
      </w:r>
    </w:p>
    <w:p w14:paraId="0228AFD6" w14:textId="77777777" w:rsidR="003D0C37" w:rsidRDefault="00B87157" w:rsidP="00A643C6">
      <w:pPr>
        <w:bidi/>
      </w:pPr>
      <w:r>
        <w:rPr>
          <w:rtl/>
        </w:rPr>
        <w:t xml:space="preserve">تجمع منصة رعاة بين إدارة الحظائر </w:t>
      </w:r>
      <w:r>
        <w:rPr>
          <w:rtl/>
        </w:rPr>
        <w:t>وسجلات الحيوانات والتكاليف وسوق المواشي وقسم المعرفة وخبرات المربين في واجهة عربية سهلة الاستخدام على الجوال، دون الحاجة إلى شراء حساسات أو كاميرات. وتتمثل القيمة الابتكارية في تمكين المربي من تنظيم بيانات حظيرته والاستفادة منها في متابعة نشاطه واتخاذ قرار</w:t>
      </w:r>
      <w:r>
        <w:rPr>
          <w:rtl/>
        </w:rPr>
        <w:t>اته، إلى جانب توثيق التجارب والخبرات التي يختار أصحابها نشرها بموافقتهم. ويهدف التطوير المستقبلي إلى بناء قاعدة معرفية من المعلومات والتجارب الموثقة والمتاحة للاستخدام، لتطوير أدوات تحليل ومساعدة ذكية تدعم المربين والمستثمرين. وتظل بيانات الحسابات والحظائر</w:t>
      </w:r>
      <w:r>
        <w:rPr>
          <w:rtl/>
        </w:rPr>
        <w:t xml:space="preserve"> خاصة بأصحابها، ولا تُستخدم في مشاركة المعرفة أو تطوير النماذج إلا بإذن واضح منهم ووفق ضوابط الخصوصية.</w:t>
      </w:r>
    </w:p>
    <w:p w14:paraId="6DEE5871" w14:textId="77777777" w:rsidR="003D0C37" w:rsidRDefault="00B87157" w:rsidP="00A643C6">
      <w:pPr>
        <w:bidi/>
      </w:pPr>
      <w:r>
        <w:rPr>
          <w:b/>
          <w:sz w:val="24"/>
          <w:rtl/>
        </w:rPr>
        <w:t>6. العملاء المستهدفون ونموذج الإيرادات</w:t>
      </w:r>
    </w:p>
    <w:p w14:paraId="6BC3CDA1" w14:textId="77777777" w:rsidR="003D0C37" w:rsidRDefault="00B87157" w:rsidP="00A643C6">
      <w:pPr>
        <w:bidi/>
      </w:pPr>
      <w:r>
        <w:rPr>
          <w:rtl/>
        </w:rPr>
        <w:t>• مربو الأغنام والماعز ومشغلو الحظائر ومشاريع الإنتاج الحيواني.</w:t>
      </w:r>
    </w:p>
    <w:p w14:paraId="51B47D84" w14:textId="77777777" w:rsidR="003D0C37" w:rsidRDefault="00B87157" w:rsidP="00A643C6">
      <w:pPr>
        <w:bidi/>
      </w:pPr>
      <w:r>
        <w:rPr>
          <w:rtl/>
        </w:rPr>
        <w:t>• مقدمو الخدمات والمنتجات المرتبطة بالحظائر والراغ</w:t>
      </w:r>
      <w:r>
        <w:rPr>
          <w:rtl/>
        </w:rPr>
        <w:t>بون في الإعلان للمربين.</w:t>
      </w:r>
    </w:p>
    <w:p w14:paraId="14401DAD" w14:textId="77777777" w:rsidR="003D0C37" w:rsidRDefault="00B87157" w:rsidP="00A643C6">
      <w:pPr>
        <w:bidi/>
      </w:pPr>
      <w:r>
        <w:rPr>
          <w:rtl/>
        </w:rPr>
        <w:t>• الإيرادات المقترحة: اشتراكات المنصة، والخدمات الإعلانية، وخدمات رقمية إضافية مستقبلًا وفق الجدوى والأنظمة.</w:t>
      </w:r>
    </w:p>
    <w:p w14:paraId="7ABF3ED3" w14:textId="77777777" w:rsidR="003D0C37" w:rsidRDefault="00B87157" w:rsidP="00A643C6">
      <w:pPr>
        <w:bidi/>
      </w:pPr>
      <w:r>
        <w:rPr>
          <w:rtl/>
        </w:rPr>
        <w:t>• لا يتضمن النموذج الأساسي شراء الأغنام أو بيعها لحساب المشروع، ولا يعتمد على مبيعات أجهزة.</w:t>
      </w:r>
    </w:p>
    <w:p w14:paraId="15DA21B6" w14:textId="77777777" w:rsidR="003D0C37" w:rsidRDefault="00B87157" w:rsidP="00A643C6">
      <w:pPr>
        <w:bidi/>
      </w:pPr>
      <w:r>
        <w:rPr>
          <w:b/>
          <w:sz w:val="24"/>
          <w:rtl/>
        </w:rPr>
        <w:t>7. خطة التنفيذ المرحلية</w:t>
      </w:r>
    </w:p>
    <w:tbl>
      <w:tblPr>
        <w:tblStyle w:val="afa"/>
        <w:tblW w:w="0" w:type="auto"/>
        <w:jc w:val="center"/>
        <w:tblLook w:val="04A0" w:firstRow="1" w:lastRow="0" w:firstColumn="1" w:lastColumn="0" w:noHBand="0" w:noVBand="1"/>
      </w:tblPr>
      <w:tblGrid>
        <w:gridCol w:w="4981"/>
        <w:gridCol w:w="4981"/>
      </w:tblGrid>
      <w:tr w:rsidR="003D0C37" w14:paraId="387D4D41" w14:textId="77777777">
        <w:trPr>
          <w:jc w:val="center"/>
        </w:trPr>
        <w:tc>
          <w:tcPr>
            <w:tcW w:w="4986" w:type="dxa"/>
            <w:vAlign w:val="center"/>
          </w:tcPr>
          <w:p w14:paraId="6C4BFCBC" w14:textId="77777777" w:rsidR="003D0C37" w:rsidRDefault="00B87157" w:rsidP="00A643C6">
            <w:pPr>
              <w:bidi/>
            </w:pPr>
            <w:r>
              <w:rPr>
                <w:sz w:val="21"/>
                <w:rtl/>
              </w:rPr>
              <w:t>المرحلة</w:t>
            </w:r>
          </w:p>
        </w:tc>
        <w:tc>
          <w:tcPr>
            <w:tcW w:w="4986" w:type="dxa"/>
            <w:vAlign w:val="center"/>
          </w:tcPr>
          <w:p w14:paraId="3A2BAC49" w14:textId="77777777" w:rsidR="003D0C37" w:rsidRDefault="00B87157" w:rsidP="00A643C6">
            <w:pPr>
              <w:bidi/>
            </w:pPr>
            <w:r>
              <w:rPr>
                <w:sz w:val="21"/>
                <w:rtl/>
              </w:rPr>
              <w:t>المهام والمخرجات</w:t>
            </w:r>
          </w:p>
        </w:tc>
      </w:tr>
      <w:tr w:rsidR="003D0C37" w14:paraId="4CD84E0D" w14:textId="77777777">
        <w:trPr>
          <w:jc w:val="center"/>
        </w:trPr>
        <w:tc>
          <w:tcPr>
            <w:tcW w:w="4986" w:type="dxa"/>
            <w:vAlign w:val="center"/>
          </w:tcPr>
          <w:p w14:paraId="3A097D32" w14:textId="77777777" w:rsidR="003D0C37" w:rsidRDefault="00B87157" w:rsidP="00A643C6">
            <w:pPr>
              <w:bidi/>
            </w:pPr>
            <w:r>
              <w:rPr>
                <w:sz w:val="21"/>
                <w:rtl/>
              </w:rPr>
              <w:t>1 – ضبط المنتج</w:t>
            </w:r>
          </w:p>
        </w:tc>
        <w:tc>
          <w:tcPr>
            <w:tcW w:w="4986" w:type="dxa"/>
            <w:vAlign w:val="center"/>
          </w:tcPr>
          <w:p w14:paraId="1914C50D" w14:textId="77777777" w:rsidR="003D0C37" w:rsidRDefault="00B87157" w:rsidP="00A643C6">
            <w:pPr>
              <w:bidi/>
            </w:pPr>
            <w:r>
              <w:rPr>
                <w:sz w:val="21"/>
                <w:rtl/>
              </w:rPr>
              <w:t>مراجعة الحسابات وتسجيل الدخول وتجربة الجوال وسلامة حفظ البيانات وصلاحيات المستخدمين.</w:t>
            </w:r>
          </w:p>
        </w:tc>
      </w:tr>
      <w:tr w:rsidR="003D0C37" w14:paraId="127AB571" w14:textId="77777777">
        <w:trPr>
          <w:jc w:val="center"/>
        </w:trPr>
        <w:tc>
          <w:tcPr>
            <w:tcW w:w="4986" w:type="dxa"/>
            <w:vAlign w:val="center"/>
          </w:tcPr>
          <w:p w14:paraId="213729C2" w14:textId="77777777" w:rsidR="003D0C37" w:rsidRDefault="00B87157" w:rsidP="00A643C6">
            <w:pPr>
              <w:bidi/>
            </w:pPr>
            <w:r>
              <w:rPr>
                <w:sz w:val="21"/>
                <w:rtl/>
              </w:rPr>
              <w:t>2 – التشغيل التجريبي</w:t>
            </w:r>
          </w:p>
        </w:tc>
        <w:tc>
          <w:tcPr>
            <w:tcW w:w="4986" w:type="dxa"/>
            <w:vAlign w:val="center"/>
          </w:tcPr>
          <w:p w14:paraId="5C49B391" w14:textId="77777777" w:rsidR="003D0C37" w:rsidRDefault="00B87157" w:rsidP="00A643C6">
            <w:pPr>
              <w:bidi/>
            </w:pPr>
            <w:r>
              <w:rPr>
                <w:sz w:val="21"/>
                <w:rtl/>
              </w:rPr>
              <w:t>إشراك عدد محدود من المربين واختبار إدارة السجلات والإعلانات والمحتوى وجمع الملاحظات.</w:t>
            </w:r>
          </w:p>
        </w:tc>
      </w:tr>
      <w:tr w:rsidR="003D0C37" w14:paraId="4F01CB56" w14:textId="77777777">
        <w:trPr>
          <w:jc w:val="center"/>
        </w:trPr>
        <w:tc>
          <w:tcPr>
            <w:tcW w:w="4986" w:type="dxa"/>
            <w:vAlign w:val="center"/>
          </w:tcPr>
          <w:p w14:paraId="088F7BE2" w14:textId="77777777" w:rsidR="003D0C37" w:rsidRDefault="00B87157" w:rsidP="00A643C6">
            <w:pPr>
              <w:bidi/>
            </w:pPr>
            <w:r>
              <w:rPr>
                <w:sz w:val="21"/>
                <w:rtl/>
              </w:rPr>
              <w:t>3 – التحسين والإطلاق</w:t>
            </w:r>
          </w:p>
        </w:tc>
        <w:tc>
          <w:tcPr>
            <w:tcW w:w="4986" w:type="dxa"/>
            <w:vAlign w:val="center"/>
          </w:tcPr>
          <w:p w14:paraId="039039B0" w14:textId="77777777" w:rsidR="003D0C37" w:rsidRDefault="00B87157" w:rsidP="00A643C6">
            <w:pPr>
              <w:bidi/>
            </w:pPr>
            <w:r>
              <w:rPr>
                <w:sz w:val="21"/>
                <w:rtl/>
              </w:rPr>
              <w:t>تحسين سهولة الاستخدام والأمان والدعم الفني وتجهيز الاشتراكات وطرق الدفع بعد استكمال المتطلبات النظامية.</w:t>
            </w:r>
          </w:p>
        </w:tc>
      </w:tr>
      <w:tr w:rsidR="003D0C37" w14:paraId="6DC72D93" w14:textId="77777777">
        <w:trPr>
          <w:jc w:val="center"/>
        </w:trPr>
        <w:tc>
          <w:tcPr>
            <w:tcW w:w="4986" w:type="dxa"/>
            <w:vAlign w:val="center"/>
          </w:tcPr>
          <w:p w14:paraId="12E27724" w14:textId="77777777" w:rsidR="003D0C37" w:rsidRDefault="00B87157" w:rsidP="00A643C6">
            <w:pPr>
              <w:bidi/>
            </w:pPr>
            <w:r>
              <w:rPr>
                <w:sz w:val="21"/>
                <w:rtl/>
              </w:rPr>
              <w:t>4 – النمو</w:t>
            </w:r>
          </w:p>
        </w:tc>
        <w:tc>
          <w:tcPr>
            <w:tcW w:w="4986" w:type="dxa"/>
            <w:vAlign w:val="center"/>
          </w:tcPr>
          <w:p w14:paraId="15014BD7" w14:textId="77777777" w:rsidR="003D0C37" w:rsidRDefault="00B87157" w:rsidP="00A643C6">
            <w:pPr>
              <w:bidi/>
            </w:pPr>
            <w:r>
              <w:rPr>
                <w:sz w:val="21"/>
                <w:rtl/>
              </w:rPr>
              <w:t>توسيع قاعدة المستخدمين والشراكات وإضافة التقارير والتحليلات تدريجيًا.</w:t>
            </w:r>
          </w:p>
        </w:tc>
      </w:tr>
    </w:tbl>
    <w:p w14:paraId="0D2C62A2" w14:textId="77777777" w:rsidR="003D0C37" w:rsidRDefault="003D0C37" w:rsidP="00A643C6"/>
    <w:p w14:paraId="7AD088A3" w14:textId="77777777" w:rsidR="003D0C37" w:rsidRDefault="00B87157" w:rsidP="00A643C6">
      <w:pPr>
        <w:bidi/>
      </w:pPr>
      <w:r>
        <w:rPr>
          <w:b/>
          <w:sz w:val="24"/>
          <w:rtl/>
        </w:rPr>
        <w:t>8. الميزانية والموارد</w:t>
      </w:r>
    </w:p>
    <w:p w14:paraId="2D16C05D" w14:textId="0703FB5B" w:rsidR="003D0C37" w:rsidRDefault="00B87157" w:rsidP="00A643C6">
      <w:pPr>
        <w:bidi/>
        <w:rPr>
          <w:rtl/>
        </w:rPr>
      </w:pPr>
      <w:r>
        <w:rPr>
          <w:rtl/>
        </w:rPr>
        <w:t>الميزانية المتاحة التي أفاد بها مؤسس المشروع: 1</w:t>
      </w:r>
      <w:r>
        <w:rPr>
          <w:rtl/>
        </w:rPr>
        <w:t xml:space="preserve">50,000 ريال سعودي. كما ورد في بيانات المشروع مستثمر رأس مال جريء بمبلغ 250,000 ريال </w:t>
      </w:r>
      <w:r w:rsidR="008330B3">
        <w:rPr>
          <w:rFonts w:hint="cs"/>
          <w:rtl/>
        </w:rPr>
        <w:t>سعودي.</w:t>
      </w:r>
      <w:r w:rsidR="00D17B81">
        <w:rPr>
          <w:rFonts w:hint="cs"/>
          <w:rtl/>
        </w:rPr>
        <w:t xml:space="preserve"> </w:t>
      </w:r>
      <w:r>
        <w:rPr>
          <w:rtl/>
        </w:rPr>
        <w:t xml:space="preserve"> تُحدد المخصصات التفصيلية للتطوير والاستضافة والأمن والتسويق والموارد البشرية بعد اعتماد خط</w:t>
      </w:r>
      <w:r>
        <w:rPr>
          <w:rtl/>
        </w:rPr>
        <w:t>ة التشغيل</w:t>
      </w:r>
      <w:r>
        <w:rPr>
          <w:rtl/>
        </w:rPr>
        <w:t>.</w:t>
      </w:r>
    </w:p>
    <w:p w14:paraId="0626DE34" w14:textId="13E43A05" w:rsidR="00417131" w:rsidRDefault="00417131" w:rsidP="00417131">
      <w:pPr>
        <w:bidi/>
        <w:rPr>
          <w:rtl/>
        </w:rPr>
      </w:pPr>
    </w:p>
    <w:p w14:paraId="35927B41" w14:textId="77777777" w:rsidR="00D17B81" w:rsidRDefault="00D17B81" w:rsidP="00D17B81">
      <w:pPr>
        <w:bidi/>
        <w:rPr>
          <w:rtl/>
        </w:rPr>
      </w:pPr>
    </w:p>
    <w:p w14:paraId="266887C7" w14:textId="77777777" w:rsidR="00417131" w:rsidRDefault="00417131" w:rsidP="00417131">
      <w:pPr>
        <w:bidi/>
      </w:pPr>
    </w:p>
    <w:p w14:paraId="5CDE8008" w14:textId="77777777" w:rsidR="003D0C37" w:rsidRDefault="00B87157" w:rsidP="00A643C6">
      <w:pPr>
        <w:bidi/>
      </w:pPr>
      <w:r>
        <w:rPr>
          <w:b/>
          <w:sz w:val="24"/>
          <w:rtl/>
        </w:rPr>
        <w:lastRenderedPageBreak/>
        <w:t>9. مؤشرات نجاح المرحلة الأولى</w:t>
      </w:r>
    </w:p>
    <w:p w14:paraId="5EE2A159" w14:textId="77777777" w:rsidR="003D0C37" w:rsidRDefault="00B87157" w:rsidP="00A643C6">
      <w:pPr>
        <w:bidi/>
      </w:pPr>
      <w:r>
        <w:rPr>
          <w:rtl/>
        </w:rPr>
        <w:t>• إتمام الوظائف الأساسية واستقرار التسجيل والدخول وحفظ البيانات.</w:t>
      </w:r>
    </w:p>
    <w:p w14:paraId="3754C97F" w14:textId="77777777" w:rsidR="003D0C37" w:rsidRDefault="00B87157" w:rsidP="00A643C6">
      <w:pPr>
        <w:bidi/>
      </w:pPr>
      <w:r>
        <w:rPr>
          <w:rtl/>
        </w:rPr>
        <w:t>• عدد الحظائر النشطة ومعدل الاستخدام والاستمرار في الاشتراك.</w:t>
      </w:r>
    </w:p>
    <w:p w14:paraId="4AC2D1C5" w14:textId="77777777" w:rsidR="003D0C37" w:rsidRDefault="00B87157" w:rsidP="00A643C6">
      <w:pPr>
        <w:bidi/>
      </w:pPr>
      <w:r>
        <w:rPr>
          <w:rtl/>
        </w:rPr>
        <w:t>• اكتمال الس</w:t>
      </w:r>
      <w:r>
        <w:rPr>
          <w:rtl/>
        </w:rPr>
        <w:t>جلات ومدى استفادة المربين من متابعة المصروفات والأوزان.</w:t>
      </w:r>
    </w:p>
    <w:p w14:paraId="2EF65B18" w14:textId="77777777" w:rsidR="003D0C37" w:rsidRDefault="00B87157" w:rsidP="00A643C6">
      <w:pPr>
        <w:bidi/>
      </w:pPr>
      <w:r>
        <w:rPr>
          <w:rtl/>
        </w:rPr>
        <w:t>• نشاط السوق الإعلاني والتفاعل مع قسم المعرفة والخبرة.</w:t>
      </w:r>
    </w:p>
    <w:p w14:paraId="3C116A1B" w14:textId="77777777" w:rsidR="003D0C37" w:rsidRDefault="00B87157" w:rsidP="00A643C6">
      <w:pPr>
        <w:bidi/>
      </w:pPr>
      <w:r>
        <w:rPr>
          <w:rtl/>
        </w:rPr>
        <w:t>• تحسن رضا المستخدمين وتقليل المشكلات الفنية.</w:t>
      </w:r>
    </w:p>
    <w:p w14:paraId="0320651B" w14:textId="77777777" w:rsidR="003D0C37" w:rsidRDefault="00B87157" w:rsidP="00A643C6">
      <w:pPr>
        <w:bidi/>
      </w:pPr>
      <w:r>
        <w:rPr>
          <w:b/>
          <w:sz w:val="24"/>
          <w:rtl/>
        </w:rPr>
        <w:t>10. المخاطر وخطة التعامل معها</w:t>
      </w:r>
    </w:p>
    <w:tbl>
      <w:tblPr>
        <w:tblStyle w:val="afa"/>
        <w:tblW w:w="0" w:type="auto"/>
        <w:jc w:val="center"/>
        <w:tblLook w:val="04A0" w:firstRow="1" w:lastRow="0" w:firstColumn="1" w:lastColumn="0" w:noHBand="0" w:noVBand="1"/>
      </w:tblPr>
      <w:tblGrid>
        <w:gridCol w:w="4981"/>
        <w:gridCol w:w="4981"/>
      </w:tblGrid>
      <w:tr w:rsidR="003D0C37" w14:paraId="7C7861F0" w14:textId="77777777">
        <w:trPr>
          <w:jc w:val="center"/>
        </w:trPr>
        <w:tc>
          <w:tcPr>
            <w:tcW w:w="4986" w:type="dxa"/>
            <w:vAlign w:val="center"/>
          </w:tcPr>
          <w:p w14:paraId="0CD36161" w14:textId="77777777" w:rsidR="003D0C37" w:rsidRDefault="00B87157" w:rsidP="00A643C6">
            <w:pPr>
              <w:bidi/>
            </w:pPr>
            <w:r>
              <w:rPr>
                <w:sz w:val="21"/>
                <w:rtl/>
              </w:rPr>
              <w:t>الخطر</w:t>
            </w:r>
          </w:p>
        </w:tc>
        <w:tc>
          <w:tcPr>
            <w:tcW w:w="4986" w:type="dxa"/>
            <w:vAlign w:val="center"/>
          </w:tcPr>
          <w:p w14:paraId="244B6BEE" w14:textId="77777777" w:rsidR="003D0C37" w:rsidRDefault="00B87157" w:rsidP="00A643C6">
            <w:pPr>
              <w:bidi/>
            </w:pPr>
            <w:r>
              <w:rPr>
                <w:sz w:val="21"/>
                <w:rtl/>
              </w:rPr>
              <w:t>الإجراء المقترح</w:t>
            </w:r>
          </w:p>
        </w:tc>
      </w:tr>
      <w:tr w:rsidR="003D0C37" w14:paraId="48984379" w14:textId="77777777">
        <w:trPr>
          <w:jc w:val="center"/>
        </w:trPr>
        <w:tc>
          <w:tcPr>
            <w:tcW w:w="4986" w:type="dxa"/>
            <w:vAlign w:val="center"/>
          </w:tcPr>
          <w:p w14:paraId="31523900" w14:textId="77777777" w:rsidR="003D0C37" w:rsidRDefault="00B87157" w:rsidP="00A643C6">
            <w:pPr>
              <w:bidi/>
            </w:pPr>
            <w:r>
              <w:rPr>
                <w:sz w:val="21"/>
                <w:rtl/>
              </w:rPr>
              <w:t>ضعف الإقبال الأولي</w:t>
            </w:r>
          </w:p>
        </w:tc>
        <w:tc>
          <w:tcPr>
            <w:tcW w:w="4986" w:type="dxa"/>
            <w:vAlign w:val="center"/>
          </w:tcPr>
          <w:p w14:paraId="3A617A29" w14:textId="77777777" w:rsidR="003D0C37" w:rsidRDefault="00B87157" w:rsidP="00A643C6">
            <w:pPr>
              <w:bidi/>
            </w:pPr>
            <w:r>
              <w:rPr>
                <w:sz w:val="21"/>
                <w:rtl/>
              </w:rPr>
              <w:t xml:space="preserve">اختبار المنصة مع مربين </w:t>
            </w:r>
            <w:r>
              <w:rPr>
                <w:sz w:val="21"/>
                <w:rtl/>
              </w:rPr>
              <w:t>فعليين وتحسين تجربة الجوال.</w:t>
            </w:r>
          </w:p>
        </w:tc>
      </w:tr>
      <w:tr w:rsidR="003D0C37" w14:paraId="536A3B62" w14:textId="77777777">
        <w:trPr>
          <w:jc w:val="center"/>
        </w:trPr>
        <w:tc>
          <w:tcPr>
            <w:tcW w:w="4986" w:type="dxa"/>
            <w:vAlign w:val="center"/>
          </w:tcPr>
          <w:p w14:paraId="146144DD" w14:textId="77777777" w:rsidR="003D0C37" w:rsidRDefault="00B87157" w:rsidP="00A643C6">
            <w:pPr>
              <w:bidi/>
            </w:pPr>
            <w:r>
              <w:rPr>
                <w:sz w:val="21"/>
                <w:rtl/>
              </w:rPr>
              <w:t>عدم اكتمال البيانات</w:t>
            </w:r>
          </w:p>
        </w:tc>
        <w:tc>
          <w:tcPr>
            <w:tcW w:w="4986" w:type="dxa"/>
            <w:vAlign w:val="center"/>
          </w:tcPr>
          <w:p w14:paraId="729B85D5" w14:textId="77777777" w:rsidR="003D0C37" w:rsidRDefault="00B87157" w:rsidP="00A643C6">
            <w:pPr>
              <w:bidi/>
            </w:pPr>
            <w:r>
              <w:rPr>
                <w:sz w:val="21"/>
                <w:rtl/>
              </w:rPr>
              <w:t>تبسيط إدخال السجلات وتوضيح قيمة التقارير.</w:t>
            </w:r>
          </w:p>
        </w:tc>
      </w:tr>
      <w:tr w:rsidR="003D0C37" w14:paraId="1AE53929" w14:textId="77777777">
        <w:trPr>
          <w:jc w:val="center"/>
        </w:trPr>
        <w:tc>
          <w:tcPr>
            <w:tcW w:w="4986" w:type="dxa"/>
            <w:vAlign w:val="center"/>
          </w:tcPr>
          <w:p w14:paraId="2D74F3F2" w14:textId="77777777" w:rsidR="003D0C37" w:rsidRDefault="00B87157" w:rsidP="00A643C6">
            <w:pPr>
              <w:bidi/>
            </w:pPr>
            <w:r>
              <w:rPr>
                <w:sz w:val="21"/>
                <w:rtl/>
              </w:rPr>
              <w:t>مخاطر الخصوصية والأمان</w:t>
            </w:r>
          </w:p>
        </w:tc>
        <w:tc>
          <w:tcPr>
            <w:tcW w:w="4986" w:type="dxa"/>
            <w:vAlign w:val="center"/>
          </w:tcPr>
          <w:p w14:paraId="7ABF607B" w14:textId="77777777" w:rsidR="003D0C37" w:rsidRDefault="00B87157" w:rsidP="00A643C6">
            <w:pPr>
              <w:bidi/>
            </w:pPr>
            <w:r>
              <w:rPr>
                <w:sz w:val="21"/>
                <w:rtl/>
              </w:rPr>
              <w:t>تحديد الصلاحيات والنسخ الاحتياطي وحماية الحسابات.</w:t>
            </w:r>
          </w:p>
        </w:tc>
      </w:tr>
      <w:tr w:rsidR="003D0C37" w14:paraId="5D35AD1F" w14:textId="77777777">
        <w:trPr>
          <w:jc w:val="center"/>
        </w:trPr>
        <w:tc>
          <w:tcPr>
            <w:tcW w:w="4986" w:type="dxa"/>
            <w:vAlign w:val="center"/>
          </w:tcPr>
          <w:p w14:paraId="66CE91B7" w14:textId="77777777" w:rsidR="003D0C37" w:rsidRDefault="00B87157" w:rsidP="00A643C6">
            <w:pPr>
              <w:bidi/>
            </w:pPr>
            <w:r>
              <w:rPr>
                <w:sz w:val="21"/>
                <w:rtl/>
              </w:rPr>
              <w:t>تأخر جاهزية الدفع</w:t>
            </w:r>
          </w:p>
        </w:tc>
        <w:tc>
          <w:tcPr>
            <w:tcW w:w="4986" w:type="dxa"/>
            <w:vAlign w:val="center"/>
          </w:tcPr>
          <w:p w14:paraId="1DB8FFAF" w14:textId="77777777" w:rsidR="003D0C37" w:rsidRDefault="00B87157" w:rsidP="00A643C6">
            <w:pPr>
              <w:bidi/>
            </w:pPr>
            <w:r>
              <w:rPr>
                <w:sz w:val="21"/>
                <w:rtl/>
              </w:rPr>
              <w:t>تشغيل التجربة واستكمال الربط بعد استيفاء المتطلبات النظامية.</w:t>
            </w:r>
          </w:p>
        </w:tc>
      </w:tr>
      <w:tr w:rsidR="003D0C37" w14:paraId="5723C29A" w14:textId="77777777">
        <w:trPr>
          <w:jc w:val="center"/>
        </w:trPr>
        <w:tc>
          <w:tcPr>
            <w:tcW w:w="4986" w:type="dxa"/>
            <w:vAlign w:val="center"/>
          </w:tcPr>
          <w:p w14:paraId="6F3F6237" w14:textId="77777777" w:rsidR="003D0C37" w:rsidRDefault="00B87157" w:rsidP="00A643C6">
            <w:pPr>
              <w:bidi/>
            </w:pPr>
            <w:r>
              <w:rPr>
                <w:sz w:val="21"/>
                <w:rtl/>
              </w:rPr>
              <w:t>ارتفاع الم</w:t>
            </w:r>
            <w:r>
              <w:rPr>
                <w:sz w:val="21"/>
                <w:rtl/>
              </w:rPr>
              <w:t>صروفات</w:t>
            </w:r>
          </w:p>
        </w:tc>
        <w:tc>
          <w:tcPr>
            <w:tcW w:w="4986" w:type="dxa"/>
            <w:vAlign w:val="center"/>
          </w:tcPr>
          <w:p w14:paraId="6DA7BDA8" w14:textId="77777777" w:rsidR="003D0C37" w:rsidRDefault="00B87157" w:rsidP="00A643C6">
            <w:pPr>
              <w:bidi/>
            </w:pPr>
            <w:r>
              <w:rPr>
                <w:sz w:val="21"/>
                <w:rtl/>
              </w:rPr>
              <w:t>تنفيذ تدريجي وفق الموارد الفعلية والأولويات.</w:t>
            </w:r>
          </w:p>
        </w:tc>
      </w:tr>
    </w:tbl>
    <w:p w14:paraId="11ED6F6E" w14:textId="77777777" w:rsidR="003D0C37" w:rsidRDefault="003D0C37" w:rsidP="00A643C6"/>
    <w:p w14:paraId="5CD88E80" w14:textId="43612669" w:rsidR="003D0C37" w:rsidRDefault="00B87157" w:rsidP="00A643C6">
      <w:pPr>
        <w:bidi/>
        <w:rPr>
          <w:b/>
          <w:sz w:val="24"/>
          <w:rtl/>
        </w:rPr>
      </w:pPr>
      <w:r>
        <w:rPr>
          <w:b/>
          <w:sz w:val="24"/>
          <w:rtl/>
        </w:rPr>
        <w:t>11. الاحتياجات من مركز الابتكار – الخبر</w:t>
      </w:r>
    </w:p>
    <w:p w14:paraId="010B72E6" w14:textId="5B65C24A" w:rsidR="00D17B81" w:rsidRDefault="00D17B81" w:rsidP="00D17B81">
      <w:pPr>
        <w:bidi/>
      </w:pPr>
      <w:r w:rsidRPr="00D17B81">
        <w:rPr>
          <w:rFonts w:hint="cs"/>
          <w:b/>
          <w:color w:val="00B050"/>
          <w:sz w:val="24"/>
          <w:rtl/>
        </w:rPr>
        <w:t>والجهات ذات الصلة:</w:t>
      </w:r>
    </w:p>
    <w:p w14:paraId="7ADF9F89" w14:textId="77777777" w:rsidR="003D0C37" w:rsidRDefault="00B87157" w:rsidP="00A643C6">
      <w:pPr>
        <w:bidi/>
      </w:pPr>
      <w:r>
        <w:rPr>
          <w:rtl/>
        </w:rPr>
        <w:t>• تقييم النموذج الأولي والمنصة الحالية وتقديم ملاحظات تقنية وتجارية.</w:t>
      </w:r>
    </w:p>
    <w:p w14:paraId="6FF83F35" w14:textId="77777777" w:rsidR="003D0C37" w:rsidRDefault="00B87157" w:rsidP="00A643C6">
      <w:pPr>
        <w:bidi/>
      </w:pPr>
      <w:r>
        <w:rPr>
          <w:rtl/>
        </w:rPr>
        <w:t>• الإرشاد في نموذج الإيرادات والتسعير وخطة دخول السوق.</w:t>
      </w:r>
    </w:p>
    <w:p w14:paraId="219DB896" w14:textId="77777777" w:rsidR="003D0C37" w:rsidRDefault="00B87157" w:rsidP="00A643C6">
      <w:pPr>
        <w:bidi/>
      </w:pPr>
      <w:r>
        <w:rPr>
          <w:rtl/>
        </w:rPr>
        <w:t xml:space="preserve">• المساعدة في بناء مؤشرات الأداء </w:t>
      </w:r>
      <w:r>
        <w:rPr>
          <w:rtl/>
        </w:rPr>
        <w:t>والتجارب مع مستخدمين فعليين.</w:t>
      </w:r>
    </w:p>
    <w:p w14:paraId="3ABF0E5C" w14:textId="77777777" w:rsidR="003D0C37" w:rsidRDefault="00B87157" w:rsidP="00A643C6">
      <w:pPr>
        <w:bidi/>
      </w:pPr>
      <w:r>
        <w:rPr>
          <w:rtl/>
        </w:rPr>
        <w:t>• ربط المشروع بخبراء وشركاء وجهات داعمة، والنظر في الاحتضان أو إصدار خطاب دعم عند استيفاء الشروط.</w:t>
      </w:r>
    </w:p>
    <w:p w14:paraId="4E96BE48" w14:textId="77777777" w:rsidR="003D0C37" w:rsidRDefault="00B87157" w:rsidP="00A643C6">
      <w:pPr>
        <w:bidi/>
      </w:pPr>
      <w:r>
        <w:rPr>
          <w:b/>
          <w:sz w:val="24"/>
          <w:rtl/>
        </w:rPr>
        <w:t>12. الأثر المتوقع</w:t>
      </w:r>
    </w:p>
    <w:p w14:paraId="080EA85A" w14:textId="4A81D332" w:rsidR="003D0C37" w:rsidRDefault="00B87157" w:rsidP="00A643C6">
      <w:pPr>
        <w:bidi/>
        <w:rPr>
          <w:rtl/>
        </w:rPr>
      </w:pPr>
      <w:r>
        <w:rPr>
          <w:rtl/>
        </w:rPr>
        <w:t xml:space="preserve">دعم التحول الرقمي لقطاع الإنتاج الحيواني، وتسهيل إدارة بيانات الحظائر، وتحسين رؤية المربي للتكاليف </w:t>
      </w:r>
      <w:r>
        <w:rPr>
          <w:rtl/>
        </w:rPr>
        <w:t>والعمليات، وتوفير قناة متخصصة للإعلانات وتبادل الخبرات، مع فرص مستقبلية لتطوير خدمات قائمة على تحليل البيانات</w:t>
      </w:r>
      <w:r w:rsidR="00D17B81">
        <w:rPr>
          <w:rFonts w:hint="cs"/>
          <w:rtl/>
        </w:rPr>
        <w:t xml:space="preserve"> بمساعدة الذكاء الاصطناعي وتطوير المنصة لتصبح تطبيق ذكي قادر علي التحليل والاستدلال ومعالجة اخطا</w:t>
      </w:r>
      <w:r w:rsidR="008330B3">
        <w:rPr>
          <w:rFonts w:hint="cs"/>
          <w:rtl/>
        </w:rPr>
        <w:t xml:space="preserve">ئه ومساعدة كل من يريد الاستثمار في مجال الإنتاج </w:t>
      </w:r>
      <w:proofErr w:type="gramStart"/>
      <w:r w:rsidR="008330B3">
        <w:rPr>
          <w:rFonts w:hint="cs"/>
          <w:rtl/>
        </w:rPr>
        <w:t xml:space="preserve">الحيواني </w:t>
      </w:r>
      <w:r>
        <w:rPr>
          <w:rtl/>
        </w:rPr>
        <w:t>.</w:t>
      </w:r>
      <w:proofErr w:type="gramEnd"/>
    </w:p>
    <w:p w14:paraId="718FFD21" w14:textId="3BEEBE45" w:rsidR="008330B3" w:rsidRDefault="008330B3" w:rsidP="008330B3">
      <w:pPr>
        <w:bidi/>
        <w:rPr>
          <w:rtl/>
        </w:rPr>
      </w:pPr>
    </w:p>
    <w:p w14:paraId="51062A77" w14:textId="7498096B" w:rsidR="008330B3" w:rsidRDefault="008330B3" w:rsidP="008330B3">
      <w:pPr>
        <w:bidi/>
        <w:rPr>
          <w:rtl/>
        </w:rPr>
      </w:pPr>
    </w:p>
    <w:p w14:paraId="07AE472F" w14:textId="43ED8C8C" w:rsidR="008330B3" w:rsidRDefault="008330B3" w:rsidP="008330B3">
      <w:pPr>
        <w:bidi/>
        <w:rPr>
          <w:rtl/>
        </w:rPr>
      </w:pPr>
    </w:p>
    <w:p w14:paraId="0B35B2BA" w14:textId="26163136" w:rsidR="008330B3" w:rsidRDefault="008330B3" w:rsidP="008330B3">
      <w:pPr>
        <w:bidi/>
        <w:rPr>
          <w:rtl/>
        </w:rPr>
      </w:pPr>
    </w:p>
    <w:p w14:paraId="3C6A9B77" w14:textId="60DAFC92" w:rsidR="008330B3" w:rsidRDefault="008330B3" w:rsidP="008330B3">
      <w:pPr>
        <w:bidi/>
        <w:rPr>
          <w:rtl/>
        </w:rPr>
      </w:pPr>
    </w:p>
    <w:p w14:paraId="4C184CCC" w14:textId="5B470D31" w:rsidR="008330B3" w:rsidRDefault="008330B3" w:rsidP="008330B3">
      <w:pPr>
        <w:bidi/>
        <w:rPr>
          <w:rtl/>
        </w:rPr>
      </w:pPr>
    </w:p>
    <w:p w14:paraId="4FD1FDE5" w14:textId="46062603" w:rsidR="008330B3" w:rsidRDefault="008330B3" w:rsidP="008330B3">
      <w:pPr>
        <w:bidi/>
        <w:rPr>
          <w:rtl/>
        </w:rPr>
      </w:pPr>
    </w:p>
    <w:p w14:paraId="74ED2989" w14:textId="495F74EA" w:rsidR="008330B3" w:rsidRDefault="008330B3" w:rsidP="008330B3">
      <w:pPr>
        <w:bidi/>
        <w:rPr>
          <w:rtl/>
        </w:rPr>
      </w:pPr>
    </w:p>
    <w:p w14:paraId="6E15107E" w14:textId="77777777" w:rsidR="008330B3" w:rsidRDefault="008330B3" w:rsidP="008330B3">
      <w:pPr>
        <w:bidi/>
      </w:pPr>
    </w:p>
    <w:p w14:paraId="355D3028" w14:textId="1178B9DF" w:rsidR="003D0C37" w:rsidRDefault="00B87157" w:rsidP="00A643C6">
      <w:pPr>
        <w:bidi/>
        <w:rPr>
          <w:b/>
          <w:sz w:val="24"/>
          <w:rtl/>
        </w:rPr>
      </w:pPr>
      <w:r>
        <w:rPr>
          <w:b/>
          <w:sz w:val="24"/>
          <w:rtl/>
        </w:rPr>
        <w:t>13. خطاب طلب التقييم والاحتضان</w:t>
      </w:r>
      <w:r w:rsidR="008330B3">
        <w:rPr>
          <w:rFonts w:hint="cs"/>
          <w:b/>
          <w:sz w:val="24"/>
          <w:rtl/>
        </w:rPr>
        <w:t xml:space="preserve"> </w:t>
      </w:r>
    </w:p>
    <w:p w14:paraId="5F7F4EB1" w14:textId="3894FB3F" w:rsidR="008330B3" w:rsidRDefault="008330B3" w:rsidP="008330B3">
      <w:pPr>
        <w:bidi/>
        <w:rPr>
          <w:b/>
          <w:sz w:val="24"/>
          <w:rtl/>
        </w:rPr>
      </w:pPr>
      <w:r>
        <w:rPr>
          <w:rFonts w:hint="cs"/>
          <w:b/>
          <w:sz w:val="24"/>
          <w:rtl/>
        </w:rPr>
        <w:t xml:space="preserve">طلب خطاب دعم وتزكية للحصول </w:t>
      </w:r>
      <w:proofErr w:type="gramStart"/>
      <w:r>
        <w:rPr>
          <w:rFonts w:hint="cs"/>
          <w:b/>
          <w:sz w:val="24"/>
          <w:rtl/>
        </w:rPr>
        <w:t>علي</w:t>
      </w:r>
      <w:proofErr w:type="gramEnd"/>
      <w:r>
        <w:rPr>
          <w:rFonts w:hint="cs"/>
          <w:b/>
          <w:sz w:val="24"/>
          <w:rtl/>
        </w:rPr>
        <w:t xml:space="preserve"> ترخيص استثماري مسار ريادي</w:t>
      </w:r>
    </w:p>
    <w:p w14:paraId="1B4783DA" w14:textId="77777777" w:rsidR="008330B3" w:rsidRDefault="008330B3" w:rsidP="008330B3">
      <w:pPr>
        <w:bidi/>
      </w:pPr>
    </w:p>
    <w:p w14:paraId="530D2F7E" w14:textId="2199F24D" w:rsidR="003D0C37" w:rsidRDefault="00B87157" w:rsidP="00A643C6">
      <w:pPr>
        <w:bidi/>
        <w:rPr>
          <w:rtl/>
        </w:rPr>
      </w:pPr>
      <w:r>
        <w:rPr>
          <w:rtl/>
        </w:rPr>
        <w:t>السادة/ مركز الابتكار – الخبر المحترمون</w:t>
      </w:r>
    </w:p>
    <w:p w14:paraId="29F13EFA" w14:textId="779BC033" w:rsidR="008330B3" w:rsidRDefault="008330B3" w:rsidP="008330B3">
      <w:pPr>
        <w:bidi/>
        <w:rPr>
          <w:rtl/>
        </w:rPr>
      </w:pPr>
      <w:r>
        <w:rPr>
          <w:rFonts w:hint="cs"/>
          <w:rtl/>
        </w:rPr>
        <w:t xml:space="preserve">السادة/ فريق الابتكار وريادة الاعمال - وزارة الاستثمار </w:t>
      </w:r>
    </w:p>
    <w:p w14:paraId="753806D5" w14:textId="4CA8824E" w:rsidR="008330B3" w:rsidRDefault="008330B3" w:rsidP="008330B3">
      <w:pPr>
        <w:bidi/>
      </w:pPr>
      <w:r>
        <w:rPr>
          <w:rFonts w:hint="cs"/>
          <w:rtl/>
        </w:rPr>
        <w:t xml:space="preserve">السادة / الجهات ذات الصلة </w:t>
      </w:r>
    </w:p>
    <w:p w14:paraId="3BE3E11F" w14:textId="77777777" w:rsidR="003D0C37" w:rsidRDefault="00B87157" w:rsidP="00A643C6">
      <w:pPr>
        <w:bidi/>
      </w:pPr>
      <w:r>
        <w:rPr>
          <w:rtl/>
        </w:rPr>
        <w:t>السلام عليكم ورحمة الله وبركاته،</w:t>
      </w:r>
    </w:p>
    <w:p w14:paraId="30402EC4" w14:textId="1FC1F67B" w:rsidR="003D0C37" w:rsidRDefault="00B87157" w:rsidP="00A643C6">
      <w:pPr>
        <w:bidi/>
      </w:pPr>
      <w:r>
        <w:rPr>
          <w:rtl/>
        </w:rPr>
        <w:t>أتقدم إليكم بطلب تقييم واحتضان</w:t>
      </w:r>
      <w:r w:rsidR="008330B3">
        <w:rPr>
          <w:rFonts w:hint="cs"/>
          <w:rtl/>
        </w:rPr>
        <w:t xml:space="preserve"> ودعم مشروع</w:t>
      </w:r>
      <w:r>
        <w:rPr>
          <w:rtl/>
        </w:rPr>
        <w:t xml:space="preserve"> «رعا</w:t>
      </w:r>
      <w:r>
        <w:rPr>
          <w:rtl/>
        </w:rPr>
        <w:t>ة – إدارة الحظائر»، وهو منصة رقمية لتنظيم سجلات الحظائر والحيوانات والتغذية والأوزان والمصروفات، وتقديم سوق للإعلانات والعروض وقسم للمعرفة وخبرات المربين. ويعتمد المشروع في مرحلته الحالية على حل برمجي مناسب للجوال</w:t>
      </w:r>
      <w:r w:rsidR="008330B3">
        <w:rPr>
          <w:rFonts w:hint="cs"/>
          <w:rtl/>
        </w:rPr>
        <w:t xml:space="preserve"> والكمبيوتر دون</w:t>
      </w:r>
      <w:r>
        <w:rPr>
          <w:rtl/>
        </w:rPr>
        <w:t xml:space="preserve"> اشتراط أجهزة استشعار أو كاميرات، مع خط</w:t>
      </w:r>
      <w:r>
        <w:rPr>
          <w:rtl/>
        </w:rPr>
        <w:t>ة لتطوير التحليلات والذكاء الاصطناعي تدريجيًا</w:t>
      </w:r>
      <w:r w:rsidR="008330B3">
        <w:rPr>
          <w:rFonts w:hint="cs"/>
          <w:rtl/>
        </w:rPr>
        <w:t xml:space="preserve"> حتى تصبح تطبيق عملي ذكي قادر علي التحليل والاستدلال.</w:t>
      </w:r>
    </w:p>
    <w:p w14:paraId="294EDA24" w14:textId="5897AFA3" w:rsidR="003D0C37" w:rsidRDefault="00B87157" w:rsidP="00A643C6">
      <w:pPr>
        <w:bidi/>
      </w:pPr>
      <w:r>
        <w:rPr>
          <w:rtl/>
        </w:rPr>
        <w:t xml:space="preserve">أرفق لكم هذا الملف لعرض فكرة المشروع ووظائف المنصة وخطة تطويرها، وآمل إتاحة فرصة لعرضها على فريقكم والاستفادة من خدمات التقييم والإرشاد </w:t>
      </w:r>
      <w:r w:rsidR="008330B3">
        <w:rPr>
          <w:rFonts w:hint="cs"/>
          <w:rtl/>
        </w:rPr>
        <w:t xml:space="preserve">والاحتضان والدعم </w:t>
      </w:r>
      <w:r>
        <w:rPr>
          <w:rtl/>
        </w:rPr>
        <w:t>وفق المتطلبات المعتمدة.</w:t>
      </w:r>
    </w:p>
    <w:p w14:paraId="51134EC0" w14:textId="77777777" w:rsidR="003D0C37" w:rsidRDefault="00B87157" w:rsidP="00A643C6">
      <w:pPr>
        <w:bidi/>
      </w:pPr>
      <w:r>
        <w:rPr>
          <w:rtl/>
        </w:rPr>
        <w:t>وتفضلوا بقبول خالص التحية والتقدير.</w:t>
      </w:r>
    </w:p>
    <w:p w14:paraId="6CC0F403" w14:textId="77777777" w:rsidR="003D0C37" w:rsidRDefault="00B87157" w:rsidP="00A643C6">
      <w:pPr>
        <w:bidi/>
      </w:pPr>
      <w:r>
        <w:rPr>
          <w:rtl/>
        </w:rPr>
        <w:t>مقد</w:t>
      </w:r>
      <w:r>
        <w:rPr>
          <w:rtl/>
        </w:rPr>
        <w:t>م الطلب: مصطفى بشري يوسف سعيد</w:t>
      </w:r>
    </w:p>
    <w:p w14:paraId="415E163E" w14:textId="77777777" w:rsidR="003D0C37" w:rsidRDefault="00B87157" w:rsidP="00A643C6">
      <w:pPr>
        <w:bidi/>
      </w:pPr>
      <w:r>
        <w:rPr>
          <w:rtl/>
        </w:rPr>
        <w:t>الجوال: 0554058938 | البريد الإلكتروني: mustafaboshra22@gmail.com</w:t>
      </w:r>
    </w:p>
    <w:p w14:paraId="51882BCD" w14:textId="77777777" w:rsidR="003D0C37" w:rsidRDefault="003D0C37" w:rsidP="00A643C6">
      <w:pPr>
        <w:sectPr w:rsidR="003D0C37">
          <w:headerReference w:type="default" r:id="rId8"/>
          <w:footerReference w:type="default" r:id="rId9"/>
          <w:headerReference w:type="first" r:id="rId10"/>
          <w:pgSz w:w="12240" w:h="15840"/>
          <w:pgMar w:top="1134" w:right="1134" w:bottom="1020" w:left="1134" w:header="369" w:footer="720" w:gutter="0"/>
          <w:pgBorders w:offsetFrom="page">
            <w:top w:val="single" w:sz="26" w:space="12" w:color="1455A0"/>
            <w:left w:val="single" w:sz="26" w:space="12" w:color="1455A0"/>
            <w:bottom w:val="single" w:sz="26" w:space="12" w:color="1455A0"/>
            <w:right w:val="single" w:sz="26" w:space="12" w:color="1455A0"/>
          </w:pgBorders>
          <w:cols w:space="720"/>
          <w:titlePg/>
          <w:docGrid w:linePitch="360"/>
        </w:sectPr>
      </w:pPr>
    </w:p>
    <w:p w14:paraId="70054B29" w14:textId="77777777" w:rsidR="003D0C37" w:rsidRDefault="00B87157" w:rsidP="00A643C6">
      <w:pPr>
        <w:spacing w:after="440"/>
        <w:jc w:val="right"/>
      </w:pPr>
      <w:r>
        <w:rPr>
          <w:b/>
          <w:sz w:val="28"/>
          <w:rtl/>
        </w:rPr>
        <w:lastRenderedPageBreak/>
        <w:t xml:space="preserve">الرؤية التقنية للمشروع </w:t>
      </w:r>
      <w:r>
        <w:rPr>
          <w:b/>
          <w:sz w:val="28"/>
          <w:rtl/>
        </w:rPr>
        <w:t>وتطوره المستقبلي</w:t>
      </w:r>
    </w:p>
    <w:p w14:paraId="16214F1F" w14:textId="77777777" w:rsidR="003D0C37" w:rsidRDefault="00B87157" w:rsidP="00A643C6">
      <w:pPr>
        <w:spacing w:after="320"/>
        <w:jc w:val="right"/>
      </w:pPr>
      <w:r>
        <w:rPr>
          <w:rtl/>
        </w:rPr>
        <w:t>إن الفكرة الأولى لمشروع رعاة كانت ولا تزال مشروعًا تقنيًا، يبدأ بمنصة رقمية تجمع بيانات الحظائر والإنتاج الحيواني وتنظمها وتحللها، وتوثّق التجارب السابقة وخبرات المربين، وتستخلص منها ما ثبتت فائدته عمليًا.</w:t>
      </w:r>
    </w:p>
    <w:p w14:paraId="16E5090B" w14:textId="77777777" w:rsidR="003D0C37" w:rsidRDefault="00B87157" w:rsidP="00A643C6">
      <w:pPr>
        <w:spacing w:after="320"/>
        <w:jc w:val="right"/>
      </w:pPr>
      <w:r>
        <w:rPr>
          <w:rtl/>
        </w:rPr>
        <w:t>ويهدف المشروع إلى تكوين قاعدة بيا</w:t>
      </w:r>
      <w:r>
        <w:rPr>
          <w:rtl/>
        </w:rPr>
        <w:t>نات رقمية ومعرفية متنامية، تجمع بين بيانات التشغيل الفعلية والتجارب الموثقة، لتكون أساسًا لتطوير تطبيق ذكي قادر على الاستدلال والتحليل وتقديم توصيات مدعومة بالمعلومات والخبرات المتراكمة.</w:t>
      </w:r>
    </w:p>
    <w:p w14:paraId="6B98A7FC" w14:textId="77777777" w:rsidR="003D0C37" w:rsidRDefault="00B87157" w:rsidP="00A643C6">
      <w:pPr>
        <w:spacing w:after="320"/>
        <w:jc w:val="right"/>
      </w:pPr>
      <w:r>
        <w:rPr>
          <w:rtl/>
        </w:rPr>
        <w:t xml:space="preserve">وتتمثل الرؤية المستقبلية في تطوير قدرات الذكاء الاصطناعي داخل المنصة </w:t>
      </w:r>
      <w:r>
        <w:rPr>
          <w:rtl/>
        </w:rPr>
        <w:t>لتساعد كل من يرغب في الاستثمار في مجال الإنتاج الحيواني بالمملكة العربية السعودية، وكذلك المربين المحليين والأجيال الصاعدة، على فهم الخيارات والمخاطر واتخاذ قرارات مبنية على بيانات موثوقة وتجارب مؤكدة، بدل الاعتماد على التخمين وحده.</w:t>
      </w:r>
    </w:p>
    <w:p w14:paraId="5A716934" w14:textId="77777777" w:rsidR="003D0C37" w:rsidRDefault="00B87157" w:rsidP="00A643C6">
      <w:pPr>
        <w:spacing w:after="240"/>
        <w:jc w:val="right"/>
      </w:pPr>
      <w:r>
        <w:rPr>
          <w:rtl/>
        </w:rPr>
        <w:t>وبذلك لا تقتصر منصة رعا</w:t>
      </w:r>
      <w:r>
        <w:rPr>
          <w:rtl/>
        </w:rPr>
        <w:t>ة على إدارة الحظائر وسجلاتها اليومية، بل تتطور تدريجيًا إلى مرجع رقمي عملي يجمع المعرفة والخبرة والتحليل لخدمة قطاع الإنتاج الحيواني في المملكة.</w:t>
      </w:r>
    </w:p>
    <w:p w14:paraId="4BDDD711" w14:textId="77777777" w:rsidR="003D0C37" w:rsidRDefault="00B87157" w:rsidP="00A643C6">
      <w:pPr>
        <w:jc w:val="right"/>
      </w:pPr>
      <w:r>
        <w:rPr>
          <w:b/>
          <w:sz w:val="24"/>
        </w:rPr>
        <w:t>امسح</w:t>
      </w:r>
      <w:r>
        <w:rPr>
          <w:b/>
          <w:sz w:val="24"/>
        </w:rPr>
        <w:t xml:space="preserve"> </w:t>
      </w:r>
      <w:r>
        <w:rPr>
          <w:b/>
          <w:sz w:val="24"/>
        </w:rPr>
        <w:t>الباركود</w:t>
      </w:r>
      <w:r>
        <w:rPr>
          <w:b/>
          <w:sz w:val="24"/>
        </w:rPr>
        <w:t xml:space="preserve"> </w:t>
      </w:r>
      <w:r>
        <w:rPr>
          <w:b/>
          <w:sz w:val="24"/>
        </w:rPr>
        <w:t>للوصول</w:t>
      </w:r>
      <w:r>
        <w:rPr>
          <w:b/>
          <w:sz w:val="24"/>
        </w:rPr>
        <w:t xml:space="preserve"> </w:t>
      </w:r>
      <w:r>
        <w:rPr>
          <w:b/>
          <w:sz w:val="24"/>
        </w:rPr>
        <w:t>للصفحة</w:t>
      </w:r>
      <w:r>
        <w:rPr>
          <w:b/>
          <w:sz w:val="24"/>
        </w:rPr>
        <w:t xml:space="preserve"> </w:t>
      </w:r>
      <w:r>
        <w:rPr>
          <w:b/>
          <w:sz w:val="24"/>
        </w:rPr>
        <w:t>التعريفية</w:t>
      </w:r>
    </w:p>
    <w:p w14:paraId="18908597" w14:textId="77777777" w:rsidR="003D0C37" w:rsidRDefault="00B87157" w:rsidP="00A643C6">
      <w:pPr>
        <w:spacing w:before="300" w:after="0"/>
        <w:jc w:val="center"/>
      </w:pPr>
      <w:r>
        <w:rPr>
          <w:noProof/>
        </w:rPr>
        <w:drawing>
          <wp:inline distT="0" distB="0" distL="0" distR="0" wp14:anchorId="6B4D0858" wp14:editId="0545FD33">
            <wp:extent cx="1512000" cy="1512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aa_vision_large_qr.png"/>
                    <pic:cNvPicPr/>
                  </pic:nvPicPr>
                  <pic:blipFill>
                    <a:blip r:embed="rId11"/>
                    <a:stretch>
                      <a:fillRect/>
                    </a:stretch>
                  </pic:blipFill>
                  <pic:spPr>
                    <a:xfrm>
                      <a:off x="0" y="0"/>
                      <a:ext cx="1512000" cy="1512000"/>
                    </a:xfrm>
                    <a:prstGeom prst="rect">
                      <a:avLst/>
                    </a:prstGeom>
                  </pic:spPr>
                </pic:pic>
              </a:graphicData>
            </a:graphic>
          </wp:inline>
        </w:drawing>
      </w:r>
    </w:p>
    <w:p w14:paraId="7B61A03C" w14:textId="77777777" w:rsidR="003D0C37" w:rsidRDefault="00B87157">
      <w:pPr>
        <w:jc w:val="center"/>
      </w:pPr>
      <w:hyperlink r:id="rId12">
        <w:r>
          <w:rPr>
            <w:sz w:val="20"/>
          </w:rPr>
          <w:t>ht</w:t>
        </w:r>
        <w:r>
          <w:rPr>
            <w:sz w:val="20"/>
          </w:rPr>
          <w:t>tps://ruaat-jubail.mustafaboshra22.chatgpt.site</w:t>
        </w:r>
      </w:hyperlink>
    </w:p>
    <w:sectPr w:rsidR="003D0C37" w:rsidSect="00034616">
      <w:headerReference w:type="default" r:id="rId13"/>
      <w:pgSz w:w="12240" w:h="15840"/>
      <w:pgMar w:top="1134" w:right="1134" w:bottom="1020" w:left="1134" w:header="369" w:footer="720" w:gutter="0"/>
      <w:pgBorders w:offsetFrom="page">
        <w:top w:val="single" w:sz="26" w:space="12" w:color="1455A0"/>
        <w:left w:val="single" w:sz="26" w:space="12" w:color="1455A0"/>
        <w:bottom w:val="single" w:sz="26" w:space="12" w:color="1455A0"/>
        <w:right w:val="single" w:sz="26" w:space="12" w:color="1455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76FE3" w14:textId="77777777" w:rsidR="00B87157" w:rsidRDefault="00B87157">
      <w:pPr>
        <w:spacing w:after="0" w:line="240" w:lineRule="auto"/>
      </w:pPr>
      <w:r>
        <w:separator/>
      </w:r>
    </w:p>
  </w:endnote>
  <w:endnote w:type="continuationSeparator" w:id="0">
    <w:p w14:paraId="42CCF6E6" w14:textId="77777777" w:rsidR="00B87157" w:rsidRDefault="00B8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E8E98" w14:textId="77777777" w:rsidR="003D0C37" w:rsidRDefault="00B87157">
    <w:pPr>
      <w:pStyle w:val="a6"/>
      <w:pBdr>
        <w:bottom w:val="single" w:sz="22" w:space="4" w:color="2176B5"/>
      </w:pBdr>
      <w:bidi/>
      <w:jc w:val="center"/>
    </w:pPr>
    <w:r>
      <w:rPr>
        <w:color w:val="1660AE"/>
        <w:sz w:val="18"/>
      </w:rPr>
      <w:t>رعاة</w:t>
    </w:r>
    <w:r>
      <w:rPr>
        <w:color w:val="1660AE"/>
        <w:sz w:val="18"/>
      </w:rPr>
      <w:t xml:space="preserve"> – </w:t>
    </w:r>
    <w:r>
      <w:rPr>
        <w:color w:val="1660AE"/>
        <w:sz w:val="18"/>
      </w:rPr>
      <w:t>إدارة</w:t>
    </w:r>
    <w:r>
      <w:rPr>
        <w:color w:val="1660AE"/>
        <w:sz w:val="18"/>
      </w:rPr>
      <w:t xml:space="preserve"> </w:t>
    </w:r>
    <w:r>
      <w:rPr>
        <w:color w:val="1660AE"/>
        <w:sz w:val="18"/>
      </w:rPr>
      <w:t>الحظائر</w:t>
    </w:r>
    <w:r>
      <w:rPr>
        <w:color w:val="1660AE"/>
        <w:sz w:val="18"/>
      </w:rPr>
      <w:t xml:space="preserve"> | </w:t>
    </w:r>
    <w:r>
      <w:rPr>
        <w:color w:val="1660AE"/>
        <w:sz w:val="18"/>
      </w:rPr>
      <w:t>ملف</w:t>
    </w:r>
    <w:r>
      <w:rPr>
        <w:color w:val="1660AE"/>
        <w:sz w:val="18"/>
      </w:rPr>
      <w:t xml:space="preserve"> </w:t>
    </w:r>
    <w:r>
      <w:rPr>
        <w:color w:val="1660AE"/>
        <w:sz w:val="18"/>
      </w:rPr>
      <w:t>تقديم</w:t>
    </w:r>
    <w:r>
      <w:rPr>
        <w:color w:val="1660AE"/>
        <w:sz w:val="18"/>
      </w:rPr>
      <w:t xml:space="preserve"> </w:t>
    </w:r>
    <w:r>
      <w:rPr>
        <w:color w:val="1660AE"/>
        <w:sz w:val="18"/>
      </w:rPr>
      <w:t>محدث</w:t>
    </w:r>
    <w:r>
      <w:rPr>
        <w:color w:val="1660AE"/>
        <w:sz w:val="18"/>
      </w:rPr>
      <w:t xml:space="preserve"> – </w:t>
    </w:r>
    <w:r>
      <w:rPr>
        <w:color w:val="1660AE"/>
        <w:sz w:val="18"/>
      </w:rPr>
      <w:t>أكتوبر</w:t>
    </w:r>
    <w:r>
      <w:rPr>
        <w:color w:val="1660AE"/>
        <w:sz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22525" w14:textId="77777777" w:rsidR="00B87157" w:rsidRDefault="00B87157">
      <w:pPr>
        <w:spacing w:after="0" w:line="240" w:lineRule="auto"/>
      </w:pPr>
      <w:r>
        <w:separator/>
      </w:r>
    </w:p>
  </w:footnote>
  <w:footnote w:type="continuationSeparator" w:id="0">
    <w:p w14:paraId="7A7C1FF6" w14:textId="77777777" w:rsidR="00B87157" w:rsidRDefault="00B87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E7CC3" w14:textId="77777777" w:rsidR="003D0C37" w:rsidRDefault="00B87157">
    <w:pPr>
      <w:spacing w:after="0"/>
      <w:jc w:val="center"/>
    </w:pPr>
    <w:r>
      <w:rPr>
        <w:noProof/>
      </w:rPr>
      <w:drawing>
        <wp:inline distT="0" distB="0" distL="0" distR="0" wp14:anchorId="7428334A" wp14:editId="45449971">
          <wp:extent cx="1572768" cy="60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7 at 2.58.19 PM (1).jpeg"/>
                  <pic:cNvPicPr/>
                </pic:nvPicPr>
                <pic:blipFill>
                  <a:blip r:embed="rId1"/>
                  <a:stretch>
                    <a:fillRect/>
                  </a:stretch>
                </pic:blipFill>
                <pic:spPr>
                  <a:xfrm>
                    <a:off x="0" y="0"/>
                    <a:ext cx="1572768" cy="6085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5B109" w14:textId="77777777" w:rsidR="003D0C37" w:rsidRDefault="00B87157">
    <w:pPr>
      <w:spacing w:after="0"/>
      <w:jc w:val="center"/>
    </w:pPr>
    <w:r>
      <w:rPr>
        <w:noProof/>
      </w:rPr>
      <w:drawing>
        <wp:inline distT="0" distB="0" distL="0" distR="0" wp14:anchorId="73BF4BC1" wp14:editId="0CCA24CD">
          <wp:extent cx="1572768" cy="60855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1572768" cy="6085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71B3B" w14:textId="77777777" w:rsidR="003D0C37" w:rsidRDefault="00B87157">
    <w:pPr>
      <w:spacing w:after="0"/>
      <w:jc w:val="center"/>
    </w:pPr>
    <w:r>
      <w:rPr>
        <w:noProof/>
      </w:rPr>
      <w:drawing>
        <wp:inline distT="0" distB="0" distL="0" distR="0" wp14:anchorId="41F27F59" wp14:editId="0F0C5FFD">
          <wp:extent cx="1572768" cy="60855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7 at 2.58.19 PM (1).jpeg"/>
                  <pic:cNvPicPr/>
                </pic:nvPicPr>
                <pic:blipFill>
                  <a:blip r:embed="rId1"/>
                  <a:stretch>
                    <a:fillRect/>
                  </a:stretch>
                </pic:blipFill>
                <pic:spPr>
                  <a:xfrm>
                    <a:off x="0" y="0"/>
                    <a:ext cx="1572768" cy="608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ocumentProtection w:edit="readOnly" w:enforcement="1" w:formatting="0"/>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0C37"/>
    <w:rsid w:val="00417131"/>
    <w:rsid w:val="008330B3"/>
    <w:rsid w:val="00A643C6"/>
    <w:rsid w:val="00AA1D8D"/>
    <w:rsid w:val="00B47730"/>
    <w:rsid w:val="00B87157"/>
    <w:rsid w:val="00CB0664"/>
    <w:rsid w:val="00D17B81"/>
    <w:rsid w:val="00D557F8"/>
    <w:rsid w:val="00EB2C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C611B9"/>
  <w14:defaultImageDpi w14:val="300"/>
  <w15:docId w15:val="{67AEB98F-9F50-47DF-9D1D-A1040EAD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pPr>
    <w:rPr>
      <w:rFonts w:ascii="Arial" w:hAnsi="Arial"/>
      <w:color w:val="232D35"/>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aat-jubail.mustafaboshra22.chatgpt.si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1127</Words>
  <Characters>6425</Characters>
  <Application>Microsoft Office Word</Application>
  <DocSecurity>0</DocSecurity>
  <Lines>53</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3</cp:revision>
  <dcterms:created xsi:type="dcterms:W3CDTF">2026-10-17T12:48:00Z</dcterms:created>
  <dcterms:modified xsi:type="dcterms:W3CDTF">2026-10-17T13:10:00Z</dcterms:modified>
  <cp:category/>
</cp:coreProperties>
</file>